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CDF" w:rsidRDefault="009C5CDF" w:rsidP="009C5CDF">
      <w:pPr>
        <w:numPr>
          <w:ilvl w:val="0"/>
          <w:numId w:val="1"/>
        </w:numPr>
        <w:rPr>
          <w:rFonts w:cs="Calibri"/>
          <w:b/>
        </w:rPr>
      </w:pPr>
      <w:r>
        <w:rPr>
          <w:rFonts w:cs="Calibri"/>
          <w:b/>
        </w:rPr>
        <w:t>Working Group Members:</w:t>
      </w:r>
    </w:p>
    <w:p w:rsidR="009C5CDF" w:rsidRDefault="009C5CDF" w:rsidP="009C5CDF">
      <w:pPr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Deputy Minister</w:t>
      </w:r>
    </w:p>
    <w:p w:rsidR="009C5CDF" w:rsidRDefault="009C5CDF" w:rsidP="009C5CDF">
      <w:pPr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Head of the SSA</w:t>
      </w:r>
    </w:p>
    <w:p w:rsidR="009C5CDF" w:rsidRDefault="009C5CDF" w:rsidP="009C5CDF">
      <w:pPr>
        <w:numPr>
          <w:ilvl w:val="0"/>
          <w:numId w:val="2"/>
        </w:numPr>
        <w:rPr>
          <w:rFonts w:cs="Calibri"/>
        </w:rPr>
      </w:pPr>
      <w:r>
        <w:rPr>
          <w:rFonts w:cs="Calibri"/>
        </w:rPr>
        <w:t xml:space="preserve">Lasha </w:t>
      </w:r>
      <w:proofErr w:type="spellStart"/>
      <w:r>
        <w:rPr>
          <w:rFonts w:cs="Calibri"/>
        </w:rPr>
        <w:t>Nikoladze</w:t>
      </w:r>
      <w:proofErr w:type="spellEnd"/>
      <w:r>
        <w:rPr>
          <w:rFonts w:cs="Calibri"/>
        </w:rPr>
        <w:t xml:space="preserve"> – Advisor of the Minister</w:t>
      </w:r>
    </w:p>
    <w:p w:rsidR="009C5CDF" w:rsidRDefault="009C5CDF" w:rsidP="009C5CDF">
      <w:pPr>
        <w:numPr>
          <w:ilvl w:val="0"/>
          <w:numId w:val="2"/>
        </w:numPr>
        <w:rPr>
          <w:rFonts w:cs="Calibri"/>
        </w:rPr>
      </w:pPr>
      <w:proofErr w:type="spellStart"/>
      <w:r>
        <w:rPr>
          <w:rFonts w:cs="Calibri"/>
        </w:rPr>
        <w:t>Sopiko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Belkania</w:t>
      </w:r>
      <w:proofErr w:type="spellEnd"/>
      <w:r>
        <w:rPr>
          <w:rFonts w:cs="Calibri"/>
        </w:rPr>
        <w:t xml:space="preserve"> – Head of HR Management and Intimation Relations Department</w:t>
      </w:r>
    </w:p>
    <w:p w:rsidR="009C5CDF" w:rsidRDefault="009C5CDF" w:rsidP="009C5CDF">
      <w:pPr>
        <w:numPr>
          <w:ilvl w:val="0"/>
          <w:numId w:val="2"/>
        </w:numPr>
        <w:rPr>
          <w:rFonts w:cs="Calibri"/>
        </w:rPr>
      </w:pPr>
      <w:r>
        <w:rPr>
          <w:rFonts w:cs="Calibri"/>
        </w:rPr>
        <w:t xml:space="preserve">Marina </w:t>
      </w:r>
      <w:proofErr w:type="spellStart"/>
      <w:r>
        <w:rPr>
          <w:rFonts w:cs="Calibri"/>
        </w:rPr>
        <w:t>Darakhvelidze</w:t>
      </w:r>
      <w:proofErr w:type="spellEnd"/>
      <w:r>
        <w:rPr>
          <w:rFonts w:cs="Calibri"/>
        </w:rPr>
        <w:t xml:space="preserve"> – Head of Health Care Department, </w:t>
      </w:r>
      <w:proofErr w:type="spellStart"/>
      <w:r>
        <w:rPr>
          <w:rFonts w:cs="Calibri"/>
        </w:rPr>
        <w:t>MoLHSA</w:t>
      </w:r>
      <w:proofErr w:type="spellEnd"/>
    </w:p>
    <w:p w:rsidR="009C5CDF" w:rsidRDefault="009C5CDF" w:rsidP="009C5CDF">
      <w:pPr>
        <w:numPr>
          <w:ilvl w:val="0"/>
          <w:numId w:val="2"/>
        </w:numPr>
        <w:rPr>
          <w:rFonts w:cs="Calibri"/>
        </w:rPr>
      </w:pPr>
      <w:proofErr w:type="spellStart"/>
      <w:r>
        <w:rPr>
          <w:rFonts w:cs="Calibri"/>
        </w:rPr>
        <w:t>Ketevan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Goginashvili</w:t>
      </w:r>
      <w:proofErr w:type="spellEnd"/>
      <w:r>
        <w:rPr>
          <w:rFonts w:cs="Calibri"/>
        </w:rPr>
        <w:t xml:space="preserve"> – Head of Health Policy Division, </w:t>
      </w:r>
      <w:proofErr w:type="spellStart"/>
      <w:r>
        <w:rPr>
          <w:rFonts w:cs="Calibri"/>
        </w:rPr>
        <w:t>MoLHSA</w:t>
      </w:r>
      <w:proofErr w:type="spellEnd"/>
    </w:p>
    <w:p w:rsidR="009C5CDF" w:rsidRDefault="009C5CDF" w:rsidP="009C5CDF">
      <w:pPr>
        <w:numPr>
          <w:ilvl w:val="0"/>
          <w:numId w:val="2"/>
        </w:numPr>
        <w:rPr>
          <w:rFonts w:cs="Calibri"/>
        </w:rPr>
      </w:pPr>
      <w:r>
        <w:rPr>
          <w:rFonts w:cs="Calibri"/>
        </w:rPr>
        <w:t xml:space="preserve">Ekaterine </w:t>
      </w:r>
      <w:proofErr w:type="spellStart"/>
      <w:r>
        <w:rPr>
          <w:rFonts w:cs="Calibri"/>
        </w:rPr>
        <w:t>Adamia</w:t>
      </w:r>
      <w:proofErr w:type="spellEnd"/>
      <w:r>
        <w:rPr>
          <w:rFonts w:cs="Calibri"/>
        </w:rPr>
        <w:t xml:space="preserve"> – Head of Public Health and Program Division, </w:t>
      </w:r>
      <w:proofErr w:type="spellStart"/>
      <w:r>
        <w:rPr>
          <w:rFonts w:cs="Calibri"/>
        </w:rPr>
        <w:t>MoLHSA</w:t>
      </w:r>
      <w:proofErr w:type="spellEnd"/>
    </w:p>
    <w:p w:rsidR="009C5CDF" w:rsidRDefault="009C5CDF" w:rsidP="009C5CDF">
      <w:pPr>
        <w:numPr>
          <w:ilvl w:val="0"/>
          <w:numId w:val="2"/>
        </w:numPr>
        <w:rPr>
          <w:rFonts w:cs="Calibri"/>
        </w:rPr>
      </w:pPr>
      <w:r>
        <w:rPr>
          <w:rFonts w:cs="Calibri"/>
        </w:rPr>
        <w:t xml:space="preserve">Maia </w:t>
      </w:r>
      <w:proofErr w:type="spellStart"/>
      <w:r>
        <w:rPr>
          <w:rFonts w:cs="Calibri"/>
        </w:rPr>
        <w:t>Maglakelidze-Khomeriki</w:t>
      </w:r>
      <w:proofErr w:type="spellEnd"/>
      <w:r>
        <w:rPr>
          <w:rFonts w:cs="Calibri"/>
        </w:rPr>
        <w:t xml:space="preserve"> – Head of Universal Health Care Program Management Department, SSA</w:t>
      </w:r>
    </w:p>
    <w:p w:rsidR="009C5CDF" w:rsidRDefault="009C5CDF" w:rsidP="009C5CDF">
      <w:pPr>
        <w:numPr>
          <w:ilvl w:val="0"/>
          <w:numId w:val="2"/>
        </w:numPr>
        <w:rPr>
          <w:rFonts w:cs="Calibri"/>
        </w:rPr>
      </w:pPr>
      <w:proofErr w:type="spellStart"/>
      <w:r>
        <w:rPr>
          <w:rFonts w:cs="Calibri"/>
        </w:rPr>
        <w:t>Irakli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Tabatadze</w:t>
      </w:r>
      <w:proofErr w:type="spellEnd"/>
      <w:r>
        <w:rPr>
          <w:rFonts w:cs="Calibri"/>
        </w:rPr>
        <w:t xml:space="preserve"> – Head of Information Technology Department, SSA</w:t>
      </w:r>
    </w:p>
    <w:p w:rsidR="009C5CDF" w:rsidRDefault="009C5CDF" w:rsidP="009C5CDF">
      <w:pPr>
        <w:numPr>
          <w:ilvl w:val="0"/>
          <w:numId w:val="2"/>
        </w:numPr>
        <w:rPr>
          <w:rFonts w:cs="Calibri"/>
        </w:rPr>
      </w:pPr>
      <w:r>
        <w:rPr>
          <w:rFonts w:cs="Calibri"/>
        </w:rPr>
        <w:t xml:space="preserve">IT team of SSA </w:t>
      </w:r>
      <w:bookmarkStart w:id="0" w:name="_GoBack"/>
      <w:bookmarkEnd w:id="0"/>
    </w:p>
    <w:p w:rsidR="009C5CDF" w:rsidRDefault="009C5CDF" w:rsidP="009C5CDF">
      <w:pPr>
        <w:numPr>
          <w:ilvl w:val="0"/>
          <w:numId w:val="2"/>
        </w:numPr>
        <w:rPr>
          <w:rFonts w:cs="Calibri"/>
        </w:rPr>
      </w:pPr>
      <w:r>
        <w:rPr>
          <w:rFonts w:cs="Calibri"/>
        </w:rPr>
        <w:t xml:space="preserve">Nino </w:t>
      </w:r>
      <w:proofErr w:type="spellStart"/>
      <w:r>
        <w:rPr>
          <w:rFonts w:cs="Calibri"/>
        </w:rPr>
        <w:t>Tsetskhladze</w:t>
      </w:r>
      <w:proofErr w:type="spellEnd"/>
      <w:r>
        <w:rPr>
          <w:rFonts w:cs="Calibri"/>
        </w:rPr>
        <w:t xml:space="preserve"> – Medical Statistics Department, NCDC&amp;PH</w:t>
      </w:r>
    </w:p>
    <w:p w:rsidR="009C5CDF" w:rsidRDefault="009C5CDF" w:rsidP="009C5CDF">
      <w:pPr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Tea Bakradze – Chief Specialist of PR department</w:t>
      </w:r>
    </w:p>
    <w:p w:rsidR="00AF2695" w:rsidRDefault="009C5CDF"/>
    <w:sectPr w:rsidR="00AF26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25CBA"/>
    <w:multiLevelType w:val="hybridMultilevel"/>
    <w:tmpl w:val="3BC8CE20"/>
    <w:lvl w:ilvl="0" w:tplc="9D16D13E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0093E"/>
    <w:multiLevelType w:val="hybridMultilevel"/>
    <w:tmpl w:val="9AE84E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3DC"/>
    <w:rsid w:val="001853DC"/>
    <w:rsid w:val="009C5CDF"/>
    <w:rsid w:val="00C01CD6"/>
    <w:rsid w:val="00F0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0D4CF"/>
  <w15:chartTrackingRefBased/>
  <w15:docId w15:val="{0A3D03E2-C196-48F0-9256-60B927B9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5C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KLIMIASHVILI, Rusudan</dc:creator>
  <cp:keywords/>
  <dc:description/>
  <cp:lastModifiedBy>KLIMIASHVILI, Rusudan</cp:lastModifiedBy>
  <cp:revision>2</cp:revision>
  <dcterms:created xsi:type="dcterms:W3CDTF">2020-03-10T12:46:00Z</dcterms:created>
  <dcterms:modified xsi:type="dcterms:W3CDTF">2020-03-10T12:47:00Z</dcterms:modified>
</cp:coreProperties>
</file>